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410" w:rsidRDefault="00B37410" w:rsidP="008F612F">
      <w:pPr>
        <w:pStyle w:val="Heading2"/>
        <w:numPr>
          <w:ilvl w:val="0"/>
          <w:numId w:val="0"/>
        </w:numPr>
        <w:spacing w:line="240" w:lineRule="auto"/>
        <w:ind w:left="576" w:hanging="576"/>
        <w:rPr>
          <w:rFonts w:ascii="Arial" w:hAnsi="Arial" w:cs="Arial"/>
          <w:sz w:val="24"/>
          <w:szCs w:val="24"/>
        </w:rPr>
      </w:pPr>
      <w:bookmarkStart w:id="0" w:name="_Toc438453642"/>
    </w:p>
    <w:p w:rsidR="004A497E" w:rsidRPr="00B37410" w:rsidRDefault="00B37410" w:rsidP="00B37410">
      <w:pPr>
        <w:pStyle w:val="Heading2"/>
        <w:numPr>
          <w:ilvl w:val="0"/>
          <w:numId w:val="0"/>
        </w:numPr>
        <w:shd w:val="clear" w:color="auto" w:fill="FFC000"/>
        <w:spacing w:line="240" w:lineRule="auto"/>
        <w:ind w:left="576" w:hanging="576"/>
        <w:jc w:val="center"/>
        <w:rPr>
          <w:rFonts w:ascii="Arial" w:eastAsia="Times New Roman" w:hAnsi="Arial" w:cs="Arial"/>
          <w:smallCaps w:val="0"/>
          <w:color w:val="000000"/>
          <w:sz w:val="52"/>
          <w:szCs w:val="52"/>
          <w:lang w:eastAsia="en-US"/>
        </w:rPr>
      </w:pPr>
      <w:r w:rsidRPr="00B37410">
        <w:rPr>
          <w:rFonts w:ascii="Arial" w:eastAsia="Times New Roman" w:hAnsi="Arial" w:cs="Arial"/>
          <w:smallCaps w:val="0"/>
          <w:color w:val="000000"/>
          <w:sz w:val="52"/>
          <w:szCs w:val="52"/>
          <w:lang w:eastAsia="en-US"/>
        </w:rPr>
        <w:t xml:space="preserve">Annex 7.13: </w:t>
      </w:r>
      <w:proofErr w:type="spellStart"/>
      <w:r w:rsidR="004A497E" w:rsidRPr="00B37410">
        <w:rPr>
          <w:rFonts w:ascii="Arial" w:eastAsia="Times New Roman" w:hAnsi="Arial" w:cs="Arial"/>
          <w:smallCaps w:val="0"/>
          <w:color w:val="000000"/>
          <w:sz w:val="52"/>
          <w:szCs w:val="52"/>
          <w:lang w:eastAsia="en-US"/>
        </w:rPr>
        <w:t>SHLS</w:t>
      </w:r>
      <w:proofErr w:type="spellEnd"/>
      <w:r w:rsidR="004A497E" w:rsidRPr="00B37410">
        <w:rPr>
          <w:rFonts w:ascii="Arial" w:eastAsia="Times New Roman" w:hAnsi="Arial" w:cs="Arial"/>
          <w:smallCaps w:val="0"/>
          <w:color w:val="000000"/>
          <w:sz w:val="52"/>
          <w:szCs w:val="52"/>
          <w:lang w:eastAsia="en-US"/>
        </w:rPr>
        <w:t xml:space="preserve"> </w:t>
      </w:r>
      <w:r w:rsidRPr="00B37410">
        <w:rPr>
          <w:rFonts w:ascii="Arial" w:eastAsia="Times New Roman" w:hAnsi="Arial" w:cs="Arial"/>
          <w:smallCaps w:val="0"/>
          <w:color w:val="000000"/>
          <w:sz w:val="52"/>
          <w:szCs w:val="52"/>
          <w:lang w:eastAsia="en-US"/>
        </w:rPr>
        <w:t>Learning Review</w:t>
      </w:r>
      <w:bookmarkEnd w:id="0"/>
      <w:r w:rsidRPr="00B37410">
        <w:rPr>
          <w:rStyle w:val="FootnoteReference"/>
          <w:rFonts w:ascii="Arial" w:eastAsia="Times New Roman" w:hAnsi="Arial" w:cs="Arial"/>
          <w:smallCaps w:val="0"/>
          <w:color w:val="000000"/>
          <w:sz w:val="52"/>
          <w:szCs w:val="52"/>
          <w:lang w:eastAsia="en-US"/>
        </w:rPr>
        <w:footnoteReference w:id="1"/>
      </w:r>
    </w:p>
    <w:p w:rsidR="004A497E" w:rsidRPr="00B37410" w:rsidRDefault="004A497E" w:rsidP="004A497E">
      <w:pPr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tbl>
      <w:tblPr>
        <w:tblpPr w:leftFromText="187" w:rightFromText="187" w:vertAnchor="text" w:horzAnchor="margin" w:tblpY="107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3690"/>
        <w:gridCol w:w="450"/>
        <w:gridCol w:w="2340"/>
        <w:gridCol w:w="630"/>
        <w:gridCol w:w="2430"/>
        <w:gridCol w:w="630"/>
      </w:tblGrid>
      <w:tr w:rsidR="004A497E" w:rsidRPr="00B37410" w:rsidTr="00FD434A">
        <w:trPr>
          <w:gridAfter w:val="1"/>
          <w:wAfter w:w="630" w:type="dxa"/>
          <w:trHeight w:val="291"/>
        </w:trPr>
        <w:tc>
          <w:tcPr>
            <w:tcW w:w="3690" w:type="dxa"/>
            <w:shd w:val="clear" w:color="auto" w:fill="FFF3CD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Date: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4"/>
              <w:szCs w:val="24"/>
            </w:rPr>
            <w:id w:val="-283202088"/>
            <w:placeholder>
              <w:docPart w:val="A6A45660C3664D77AEFA1E755F9B1A45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790" w:type="dxa"/>
                <w:gridSpan w:val="2"/>
                <w:shd w:val="clear" w:color="auto" w:fill="auto"/>
                <w:noWrap/>
                <w:vAlign w:val="bottom"/>
              </w:tcPr>
              <w:p w:rsidR="004A497E" w:rsidRPr="00B37410" w:rsidRDefault="004A497E" w:rsidP="00FD434A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Click here to enter a date.</w:t>
                </w:r>
              </w:p>
            </w:tc>
          </w:sdtContent>
        </w:sdt>
        <w:tc>
          <w:tcPr>
            <w:tcW w:w="3060" w:type="dxa"/>
            <w:gridSpan w:val="2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4A497E" w:rsidRPr="00B061E7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B061E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Name, Position: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4A497E" w:rsidRPr="00B061E7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B061E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Name, Position:</w:t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Who was involved in the end of project learning review: 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91"/>
        </w:trPr>
        <w:tc>
          <w:tcPr>
            <w:tcW w:w="4140" w:type="dxa"/>
            <w:gridSpan w:val="2"/>
            <w:shd w:val="clear" w:color="auto" w:fill="FFF3CD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With whom will lessons learned be shared?</w:t>
            </w: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</w:tcPr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A497E" w:rsidRPr="00B37410" w:rsidRDefault="004A497E" w:rsidP="00FD43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45"/>
        <w:gridCol w:w="3960"/>
        <w:gridCol w:w="4945"/>
      </w:tblGrid>
      <w:tr w:rsidR="004A497E" w:rsidRPr="00B37410" w:rsidTr="00FD434A">
        <w:tc>
          <w:tcPr>
            <w:tcW w:w="445" w:type="dxa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05" w:type="dxa"/>
            <w:gridSpan w:val="2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 xml:space="preserve">Theoretical Basis of the Project 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Were the </w:t>
            </w:r>
            <w:proofErr w:type="spellStart"/>
            <w:r w:rsidRPr="00B37410">
              <w:rPr>
                <w:rFonts w:ascii="Arial" w:hAnsi="Arial" w:cs="Arial"/>
                <w:sz w:val="24"/>
                <w:szCs w:val="24"/>
              </w:rPr>
              <w:t>SHLS</w:t>
            </w:r>
            <w:proofErr w:type="spellEnd"/>
            <w:r w:rsidRPr="00B37410">
              <w:rPr>
                <w:rFonts w:ascii="Arial" w:hAnsi="Arial" w:cs="Arial"/>
                <w:sz w:val="24"/>
                <w:szCs w:val="24"/>
              </w:rPr>
              <w:t xml:space="preserve"> outcomes chosen feasible?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735965964"/>
            <w:placeholder>
              <w:docPart w:val="7838BF6178344C638747F29728857B0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4945" w:type="dxa"/>
                <w:shd w:val="clear" w:color="auto" w:fill="FFF2CC" w:themeFill="accent4" w:themeFillTint="33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If not, why not?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Was the theory of change behind the </w:t>
            </w:r>
            <w:proofErr w:type="spellStart"/>
            <w:r w:rsidRPr="00B37410">
              <w:rPr>
                <w:rFonts w:ascii="Arial" w:hAnsi="Arial" w:cs="Arial"/>
                <w:sz w:val="24"/>
                <w:szCs w:val="24"/>
              </w:rPr>
              <w:t>SHLS</w:t>
            </w:r>
            <w:proofErr w:type="spellEnd"/>
            <w:r w:rsidRPr="00B37410">
              <w:rPr>
                <w:rFonts w:ascii="Arial" w:hAnsi="Arial" w:cs="Arial"/>
                <w:sz w:val="24"/>
                <w:szCs w:val="24"/>
              </w:rPr>
              <w:t xml:space="preserve"> project sound?  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2974532"/>
            <w:placeholder>
              <w:docPart w:val="5330809926F64CEBA0AD0FD97163BDB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4945" w:type="dxa"/>
                <w:tcBorders>
                  <w:bottom w:val="single" w:sz="4" w:space="0" w:color="auto"/>
                </w:tcBorders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If not, explain (identify any assumptions that were false, missing steps/pre-conditions, etc.):   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9"/>
        <w:gridCol w:w="3906"/>
        <w:gridCol w:w="4945"/>
      </w:tblGrid>
      <w:tr w:rsidR="004A497E" w:rsidRPr="00B37410" w:rsidTr="00FD434A">
        <w:tc>
          <w:tcPr>
            <w:tcW w:w="499" w:type="dxa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51" w:type="dxa"/>
            <w:gridSpan w:val="2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Results</w:t>
            </w:r>
          </w:p>
        </w:tc>
      </w:tr>
      <w:tr w:rsidR="004A497E" w:rsidRPr="00B37410" w:rsidTr="00FD434A">
        <w:tc>
          <w:tcPr>
            <w:tcW w:w="499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06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Did the project achieve what it was meant to achieve? 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1445808"/>
            <w:placeholder>
              <w:docPart w:val="29266F3583D644EEB5AF86C6BD6B215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4945" w:type="dxa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499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906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If not, why not?</w:t>
            </w:r>
          </w:p>
        </w:tc>
        <w:tc>
          <w:tcPr>
            <w:tcW w:w="494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99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06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What worked well/what about the project design and implementation should be replicated in the future?</w:t>
            </w:r>
          </w:p>
        </w:tc>
        <w:tc>
          <w:tcPr>
            <w:tcW w:w="49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99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06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How could the program’s design be improved, if at all?</w:t>
            </w:r>
          </w:p>
        </w:tc>
        <w:tc>
          <w:tcPr>
            <w:tcW w:w="494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45"/>
        <w:gridCol w:w="3960"/>
        <w:gridCol w:w="2472"/>
        <w:gridCol w:w="2473"/>
      </w:tblGrid>
      <w:tr w:rsidR="004A497E" w:rsidRPr="00B37410" w:rsidTr="00FD434A">
        <w:tc>
          <w:tcPr>
            <w:tcW w:w="445" w:type="dxa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05" w:type="dxa"/>
            <w:gridSpan w:val="3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Resources requirements, capacity and cost-efficiency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97E" w:rsidRPr="00B37410" w:rsidTr="00FD434A">
        <w:tc>
          <w:tcPr>
            <w:tcW w:w="445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2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FFD966" w:themeFill="accent4" w:themeFillTint="99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If “No,” explain:</w:t>
            </w:r>
          </w:p>
        </w:tc>
      </w:tr>
      <w:tr w:rsidR="004A497E" w:rsidRPr="00B37410" w:rsidTr="00FD434A">
        <w:tc>
          <w:tcPr>
            <w:tcW w:w="445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Was there an adequate # of project implementation staff?</w:t>
            </w:r>
          </w:p>
        </w:tc>
        <w:tc>
          <w:tcPr>
            <w:tcW w:w="2472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241335862"/>
              <w:placeholder>
                <w:docPart w:val="CA48192A47FC45E2B50C44396E43160D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EndPr/>
            <w:sdtContent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sdtContent>
          </w:sdt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Did project implementation staff have adequate skills/capacity?</w:t>
            </w:r>
          </w:p>
        </w:tc>
        <w:tc>
          <w:tcPr>
            <w:tcW w:w="2472" w:type="dxa"/>
            <w:shd w:val="clear" w:color="auto" w:fill="FFF2CC" w:themeFill="accent4" w:themeFillTint="33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347742606"/>
              <w:placeholder>
                <w:docPart w:val="91589B4046804AB3A38D4678F5ED67BA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EndPr/>
            <w:sdtContent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sdtContent>
          </w:sdt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Were there an adequate number of </w:t>
            </w:r>
            <w:proofErr w:type="spellStart"/>
            <w:r w:rsidRPr="00B37410">
              <w:rPr>
                <w:rFonts w:ascii="Arial" w:hAnsi="Arial" w:cs="Arial"/>
                <w:sz w:val="24"/>
                <w:szCs w:val="24"/>
              </w:rPr>
              <w:t>M&amp;E</w:t>
            </w:r>
            <w:proofErr w:type="spellEnd"/>
            <w:r w:rsidRPr="00B37410">
              <w:rPr>
                <w:rFonts w:ascii="Arial" w:hAnsi="Arial" w:cs="Arial"/>
                <w:sz w:val="24"/>
                <w:szCs w:val="24"/>
              </w:rPr>
              <w:t xml:space="preserve"> staff?</w:t>
            </w:r>
          </w:p>
        </w:tc>
        <w:tc>
          <w:tcPr>
            <w:tcW w:w="2472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902355053"/>
              <w:placeholder>
                <w:docPart w:val="3EBEB91D232840AFAE63DB1DCA203120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EndPr/>
            <w:sdtContent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sdtContent>
          </w:sdt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Did </w:t>
            </w:r>
            <w:proofErr w:type="spellStart"/>
            <w:r w:rsidRPr="00B37410">
              <w:rPr>
                <w:rFonts w:ascii="Arial" w:hAnsi="Arial" w:cs="Arial"/>
                <w:sz w:val="24"/>
                <w:szCs w:val="24"/>
              </w:rPr>
              <w:t>M&amp;E</w:t>
            </w:r>
            <w:proofErr w:type="spellEnd"/>
            <w:r w:rsidRPr="00B37410">
              <w:rPr>
                <w:rFonts w:ascii="Arial" w:hAnsi="Arial" w:cs="Arial"/>
                <w:sz w:val="24"/>
                <w:szCs w:val="24"/>
              </w:rPr>
              <w:t xml:space="preserve"> staff have adequate skills/capacity?</w:t>
            </w:r>
          </w:p>
        </w:tc>
        <w:tc>
          <w:tcPr>
            <w:tcW w:w="2472" w:type="dxa"/>
            <w:shd w:val="clear" w:color="auto" w:fill="FFF2CC" w:themeFill="accent4" w:themeFillTint="33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89934469"/>
              <w:placeholder>
                <w:docPart w:val="29F411F0E4D44870BE32F6E43268F297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EndPr/>
            <w:sdtContent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sdtContent>
          </w:sdt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Were there adequate operational resources (e.g. vehicles, equipment etc.)?</w:t>
            </w:r>
          </w:p>
        </w:tc>
        <w:tc>
          <w:tcPr>
            <w:tcW w:w="2472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456444257"/>
              <w:placeholder>
                <w:docPart w:val="D10EE2C214AE4354B92CCE42C07A0909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EndPr/>
            <w:sdtContent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sdtContent>
          </w:sdt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Overall, were the resources and capacity available during the project adequate? </w:t>
            </w:r>
          </w:p>
        </w:tc>
        <w:tc>
          <w:tcPr>
            <w:tcW w:w="2472" w:type="dxa"/>
            <w:shd w:val="clear" w:color="auto" w:fill="FFF2CC" w:themeFill="accent4" w:themeFillTint="33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666004411"/>
              <w:placeholder>
                <w:docPart w:val="C12BFC85B35F4C1DA1DD7B00270C72C5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EndPr/>
            <w:sdtContent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sdtContent>
          </w:sdt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How did the level of resources available influence results?</w:t>
            </w:r>
          </w:p>
        </w:tc>
        <w:tc>
          <w:tcPr>
            <w:tcW w:w="4945" w:type="dxa"/>
            <w:gridSpan w:val="2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What level of resources and capacity would you recommend be in place for implementation of similar projects?</w:t>
            </w:r>
          </w:p>
        </w:tc>
        <w:tc>
          <w:tcPr>
            <w:tcW w:w="4945" w:type="dxa"/>
            <w:gridSpan w:val="2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sz w:val="24"/>
                <w:szCs w:val="24"/>
              </w:rPr>
              <w:t xml:space="preserve">How does the cost-efficiency (i.e. cost per output, or cost per beneficiary) compare to external benchmarks if any?  </w:t>
            </w:r>
          </w:p>
        </w:tc>
        <w:tc>
          <w:tcPr>
            <w:tcW w:w="4945" w:type="dxa"/>
            <w:gridSpan w:val="2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44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96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sz w:val="24"/>
                <w:szCs w:val="24"/>
              </w:rPr>
              <w:t xml:space="preserve">What contextual factors influenced output costs? </w:t>
            </w:r>
          </w:p>
        </w:tc>
        <w:tc>
          <w:tcPr>
            <w:tcW w:w="4945" w:type="dxa"/>
            <w:gridSpan w:val="2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7" w:rightFromText="187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5910"/>
        <w:gridCol w:w="2725"/>
      </w:tblGrid>
      <w:tr w:rsidR="004A497E" w:rsidRPr="00B37410" w:rsidTr="00FD434A">
        <w:tc>
          <w:tcPr>
            <w:tcW w:w="715" w:type="dxa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35" w:type="dxa"/>
            <w:gridSpan w:val="2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Program environment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97E" w:rsidRPr="00B37410" w:rsidTr="00FD434A">
        <w:tc>
          <w:tcPr>
            <w:tcW w:w="71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In what ways, if any did the program environment (demographic, social, cultural, political, and economic context) affect:</w:t>
            </w:r>
          </w:p>
        </w:tc>
        <w:tc>
          <w:tcPr>
            <w:tcW w:w="272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c>
          <w:tcPr>
            <w:tcW w:w="71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67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0" w:type="dxa"/>
            <w:shd w:val="clear" w:color="auto" w:fill="FFF2CC" w:themeFill="accent4" w:themeFillTint="33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Implementation?</w:t>
            </w:r>
          </w:p>
        </w:tc>
        <w:tc>
          <w:tcPr>
            <w:tcW w:w="272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71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67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10" w:type="dxa"/>
            <w:shd w:val="clear" w:color="auto" w:fill="FFF2CC" w:themeFill="accent4" w:themeFillTint="33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Operations?</w:t>
            </w:r>
          </w:p>
        </w:tc>
        <w:tc>
          <w:tcPr>
            <w:tcW w:w="272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71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67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910" w:type="dxa"/>
            <w:shd w:val="clear" w:color="auto" w:fill="FFF2CC" w:themeFill="accent4" w:themeFillTint="33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Results?</w:t>
            </w:r>
          </w:p>
        </w:tc>
        <w:tc>
          <w:tcPr>
            <w:tcW w:w="272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71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10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What are the implications of this for implementation of similar programs in similar contexts in the future?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5"/>
        <w:gridCol w:w="5220"/>
        <w:gridCol w:w="1843"/>
        <w:gridCol w:w="1752"/>
      </w:tblGrid>
      <w:tr w:rsidR="004A497E" w:rsidRPr="00B37410" w:rsidTr="00FD434A">
        <w:tc>
          <w:tcPr>
            <w:tcW w:w="535" w:type="dxa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15" w:type="dxa"/>
            <w:gridSpan w:val="3"/>
            <w:shd w:val="clear" w:color="auto" w:fill="FFC000" w:themeFill="accent4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Accessibility, Content and Quality of Services</w:t>
            </w:r>
          </w:p>
        </w:tc>
      </w:tr>
      <w:tr w:rsidR="004A497E" w:rsidRPr="00B37410" w:rsidTr="00FD434A">
        <w:trPr>
          <w:trHeight w:val="557"/>
        </w:trPr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Did the program reach the intended population? 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4920695"/>
            <w:placeholder>
              <w:docPart w:val="2B0001D414F14E6D80E23835570226F8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FFF2CC" w:themeFill="accent4" w:themeFillTint="33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Were there any discrepancies in access to services due to:</w:t>
            </w:r>
          </w:p>
        </w:tc>
        <w:tc>
          <w:tcPr>
            <w:tcW w:w="3595" w:type="dxa"/>
            <w:gridSpan w:val="2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Age?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0894161"/>
            <w:placeholder>
              <w:docPart w:val="9DE23AA8E87C4514B78E28E4D4A0522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Gender?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2232822"/>
            <w:placeholder>
              <w:docPart w:val="21BAD5D5B4944687BF94089E13EC433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Ethnic group?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49946771"/>
            <w:placeholder>
              <w:docPart w:val="13E0B9C85DFB43DCAAEAFDE091348A3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Disability?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6639894"/>
            <w:placeholder>
              <w:docPart w:val="911DF3F0498643E5B79F6F30015E1BE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Location?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07203162"/>
            <w:placeholder>
              <w:docPart w:val="7456B0E9B843437F9F958F6231A71D2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eastAsia="Times New Roman" w:hAnsi="Arial" w:cs="Arial"/>
                    <w:color w:val="00000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If yes, describe these discrepancies.  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220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Why did they occur?</w:t>
            </w:r>
          </w:p>
        </w:tc>
        <w:tc>
          <w:tcPr>
            <w:tcW w:w="3595" w:type="dxa"/>
            <w:gridSpan w:val="2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890"/>
        </w:trPr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Was the intervention:  </w:t>
            </w:r>
          </w:p>
        </w:tc>
        <w:tc>
          <w:tcPr>
            <w:tcW w:w="1843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If “no” or “partially” explain how and why: </w:t>
            </w:r>
          </w:p>
        </w:tc>
      </w:tr>
      <w:tr w:rsidR="004A497E" w:rsidRPr="00B37410" w:rsidTr="00FD434A"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Implemented as planned?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40918378"/>
            <w:placeholder>
              <w:docPart w:val="2026277BD9644094914525007DB8950A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843" w:type="dxa"/>
                <w:shd w:val="clear" w:color="auto" w:fill="FFF2CC" w:themeFill="accent4" w:themeFillTint="33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752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Responsive to client preferences, expectations &amp; aspirations?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2772982"/>
            <w:placeholder>
              <w:docPart w:val="6445FCCD27A743AD999E6ECD734E10D6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843" w:type="dxa"/>
                <w:shd w:val="clear" w:color="auto" w:fill="FFF2CC" w:themeFill="accent4" w:themeFillTint="33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752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4A497E">
            <w:pPr>
              <w:pStyle w:val="ListParagraph"/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Appropriate for the context?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01096845"/>
            <w:placeholder>
              <w:docPart w:val="46E538CAB4D34DDEB354A6A8C7EE33C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843" w:type="dxa"/>
                <w:shd w:val="clear" w:color="auto" w:fill="FFF2CC" w:themeFill="accent4" w:themeFillTint="33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752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Did the intervention deliver services within an appropriate timeframe?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83163637"/>
            <w:placeholder>
              <w:docPart w:val="311F0B2F17B24D4F8CCCFD58BEAF9756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Partially" w:value="Partially"/>
            </w:comboBox>
          </w:sdtPr>
          <w:sdtEndPr/>
          <w:sdtContent>
            <w:tc>
              <w:tcPr>
                <w:tcW w:w="1843" w:type="dxa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752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How did these factors influence program results? </w:t>
            </w:r>
          </w:p>
        </w:tc>
        <w:tc>
          <w:tcPr>
            <w:tcW w:w="3595" w:type="dxa"/>
            <w:gridSpan w:val="2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Overall, what was the quality of the intervention?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06316"/>
            <w:placeholder>
              <w:docPart w:val="EF78E1DE223F4281AE03FC71F18E5D75"/>
            </w:placeholder>
            <w:showingPlcHdr/>
            <w:comboBox>
              <w:listItem w:value="Choose an item."/>
              <w:listItem w:displayText="High: Project quality expectations were met" w:value="High: Project quality expectations were met"/>
              <w:listItem w:displayText="Sufficient:  Project quality expectations were mostly met" w:value="Sufficient:  Project quality expectations were mostly met"/>
              <w:listItem w:displayText="Low: Project quality expectations were not met" w:value="Low: Project quality expectations were not met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auto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220" w:type="dxa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Did content and quality vary by locality?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8061515"/>
            <w:placeholder>
              <w:docPart w:val="1DC7E9BB3A9045D8900274A4B67D38E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  <w:shd w:val="clear" w:color="auto" w:fill="FFF2CC" w:themeFill="accent4" w:themeFillTint="33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4A497E" w:rsidRPr="00B37410" w:rsidTr="00FD434A">
        <w:tc>
          <w:tcPr>
            <w:tcW w:w="53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If yes, how and why?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4A497E" w:rsidRPr="00B37410" w:rsidTr="00FD434A">
        <w:tc>
          <w:tcPr>
            <w:tcW w:w="9350" w:type="dxa"/>
            <w:gridSpan w:val="2"/>
            <w:shd w:val="clear" w:color="auto" w:fill="FFC000" w:themeFill="accent4"/>
            <w:vAlign w:val="center"/>
          </w:tcPr>
          <w:p w:rsidR="004A497E" w:rsidRPr="00B37410" w:rsidRDefault="007F7B72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Key Takea</w:t>
            </w:r>
            <w:r w:rsidR="004A497E" w:rsidRPr="00B37410">
              <w:rPr>
                <w:rFonts w:ascii="Arial" w:hAnsi="Arial" w:cs="Arial"/>
                <w:b/>
                <w:sz w:val="24"/>
                <w:szCs w:val="24"/>
              </w:rPr>
              <w:t>ways</w:t>
            </w:r>
          </w:p>
        </w:tc>
      </w:tr>
      <w:tr w:rsidR="004A497E" w:rsidRPr="00B37410" w:rsidTr="00FD434A">
        <w:tc>
          <w:tcPr>
            <w:tcW w:w="9350" w:type="dxa"/>
            <w:gridSpan w:val="2"/>
            <w:shd w:val="clear" w:color="auto" w:fill="FFF2CC" w:themeFill="accent4" w:themeFillTint="33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 xml:space="preserve">What are the top lessons learned from the implementation of this project that could benefit program staff in your country program or sector more broadly? </w:t>
            </w:r>
            <w:r w:rsidRPr="00B37410">
              <w:rPr>
                <w:rFonts w:ascii="Arial" w:hAnsi="Arial" w:cs="Arial"/>
                <w:i/>
                <w:sz w:val="24"/>
                <w:szCs w:val="24"/>
              </w:rPr>
              <w:t>Think both about what worked well and what did not</w:t>
            </w:r>
            <w:r w:rsidRPr="00B3741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188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Topic:</w:t>
            </w:r>
          </w:p>
        </w:tc>
        <w:tc>
          <w:tcPr>
            <w:tcW w:w="746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Lesson Learned:</w:t>
            </w:r>
          </w:p>
        </w:tc>
      </w:tr>
      <w:tr w:rsidR="004A497E" w:rsidRPr="00B37410" w:rsidTr="00FD434A">
        <w:trPr>
          <w:trHeight w:val="276"/>
        </w:trPr>
        <w:sdt>
          <w:sdtPr>
            <w:rPr>
              <w:rFonts w:ascii="Arial" w:hAnsi="Arial" w:cs="Arial"/>
              <w:sz w:val="24"/>
              <w:szCs w:val="24"/>
            </w:rPr>
            <w:alias w:val="M&amp;E"/>
            <w:tag w:val="M&amp;E"/>
            <w:id w:val="933175190"/>
            <w:placeholder>
              <w:docPart w:val="1CEC285CD35E4C64B8991225A118C2A8"/>
            </w:placeholder>
            <w:showingPlcHdr/>
            <w:comboBox>
              <w:listItem w:value="Choose an item."/>
              <w:listItem w:displayText="Operations" w:value="Operations"/>
              <w:listItem w:displayText="Context" w:value="Context"/>
              <w:listItem w:displayText="Client Responsiveness" w:value="Client Responsiveness"/>
              <w:listItem w:displayText="Resources" w:value="Resources"/>
              <w:listItem w:displayText="Program design" w:value="Program design"/>
              <w:listItem w:displayText="Access" w:value="Access"/>
              <w:listItem w:displayText="Other" w:value="Other"/>
              <w:listItem w:displayText="Project management" w:value="Project management"/>
              <w:listItem w:displayText="Working with partners" w:value="Working with partners"/>
              <w:listItem w:displayText="Gender" w:value="Gender"/>
            </w:comboBox>
          </w:sdtPr>
          <w:sdtEndPr/>
          <w:sdtContent>
            <w:tc>
              <w:tcPr>
                <w:tcW w:w="1885" w:type="dxa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746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76"/>
        </w:trPr>
        <w:sdt>
          <w:sdtPr>
            <w:rPr>
              <w:rFonts w:ascii="Arial" w:hAnsi="Arial" w:cs="Arial"/>
              <w:sz w:val="24"/>
              <w:szCs w:val="24"/>
            </w:rPr>
            <w:alias w:val="M&amp;E"/>
            <w:tag w:val="M&amp;E"/>
            <w:id w:val="1723092982"/>
            <w:placeholder>
              <w:docPart w:val="079DED360126468BB92690FAFD8FF003"/>
            </w:placeholder>
            <w:showingPlcHdr/>
            <w:comboBox>
              <w:listItem w:value="Choose an item."/>
              <w:listItem w:displayText="Operations" w:value="Operations"/>
              <w:listItem w:displayText="Context" w:value="Context"/>
              <w:listItem w:displayText="Client Responsiveness" w:value="Client Responsiveness"/>
              <w:listItem w:displayText="Resources" w:value="Resources"/>
              <w:listItem w:displayText="Program design" w:value="Program design"/>
              <w:listItem w:displayText="Access" w:value="Access"/>
              <w:listItem w:displayText="Other" w:value="Other"/>
              <w:listItem w:displayText="Project management" w:value="Project management"/>
              <w:listItem w:displayText="Working with partners" w:value="Working with partners"/>
              <w:listItem w:displayText="Gender" w:value="Gender"/>
            </w:comboBox>
          </w:sdtPr>
          <w:sdtEndPr/>
          <w:sdtContent>
            <w:tc>
              <w:tcPr>
                <w:tcW w:w="1885" w:type="dxa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746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76"/>
        </w:trPr>
        <w:sdt>
          <w:sdtPr>
            <w:rPr>
              <w:rFonts w:ascii="Arial" w:hAnsi="Arial" w:cs="Arial"/>
              <w:sz w:val="24"/>
              <w:szCs w:val="24"/>
            </w:rPr>
            <w:alias w:val="M&amp;E"/>
            <w:tag w:val="M&amp;E"/>
            <w:id w:val="-576895649"/>
            <w:placeholder>
              <w:docPart w:val="C998878D761541E287DEB5357C3D7F06"/>
            </w:placeholder>
            <w:showingPlcHdr/>
            <w:comboBox>
              <w:listItem w:value="Choose an item."/>
              <w:listItem w:displayText="Operations" w:value="Operations"/>
              <w:listItem w:displayText="Context" w:value="Context"/>
              <w:listItem w:displayText="Client Responsiveness" w:value="Client Responsiveness"/>
              <w:listItem w:displayText="Resources" w:value="Resources"/>
              <w:listItem w:displayText="Program design" w:value="Program design"/>
              <w:listItem w:displayText="Access" w:value="Access"/>
              <w:listItem w:displayText="Other" w:value="Other"/>
              <w:listItem w:displayText="Project management" w:value="Project management"/>
              <w:listItem w:displayText="Working with partners" w:value="Working with partners"/>
              <w:listItem w:displayText="Gender" w:value="Gender"/>
            </w:comboBox>
          </w:sdtPr>
          <w:sdtEndPr/>
          <w:sdtContent>
            <w:tc>
              <w:tcPr>
                <w:tcW w:w="1885" w:type="dxa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746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  <w:tr w:rsidR="004A497E" w:rsidRPr="00B37410" w:rsidTr="00FD434A">
        <w:trPr>
          <w:trHeight w:val="276"/>
        </w:trPr>
        <w:sdt>
          <w:sdtPr>
            <w:rPr>
              <w:rFonts w:ascii="Arial" w:hAnsi="Arial" w:cs="Arial"/>
              <w:sz w:val="24"/>
              <w:szCs w:val="24"/>
            </w:rPr>
            <w:alias w:val="M&amp;E"/>
            <w:tag w:val="M&amp;E"/>
            <w:id w:val="-1455161167"/>
            <w:placeholder>
              <w:docPart w:val="86966475E73E41559D74B5F1634BF188"/>
            </w:placeholder>
            <w:showingPlcHdr/>
            <w:comboBox>
              <w:listItem w:value="Choose an item."/>
              <w:listItem w:displayText="Operations" w:value="Operations"/>
              <w:listItem w:displayText="Context" w:value="Context"/>
              <w:listItem w:displayText="Client Responsiveness" w:value="Client Responsiveness"/>
              <w:listItem w:displayText="Resources" w:value="Resources"/>
              <w:listItem w:displayText="Program design" w:value="Program design"/>
              <w:listItem w:displayText="Access" w:value="Access"/>
              <w:listItem w:displayText="Other" w:value="Other"/>
              <w:listItem w:displayText="Project management" w:value="Project management"/>
              <w:listItem w:displayText="Working with partners" w:value="Working with partners"/>
              <w:listItem w:displayText="Gender" w:value="Gender"/>
            </w:comboBox>
          </w:sdtPr>
          <w:sdtEndPr/>
          <w:sdtContent>
            <w:tc>
              <w:tcPr>
                <w:tcW w:w="1885" w:type="dxa"/>
                <w:vAlign w:val="center"/>
              </w:tcPr>
              <w:p w:rsidR="004A497E" w:rsidRPr="00B37410" w:rsidRDefault="004A497E" w:rsidP="00FD434A">
                <w:pPr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B37410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7465" w:type="dxa"/>
            <w:vAlign w:val="center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49"/>
        <w:gridCol w:w="2584"/>
        <w:gridCol w:w="2217"/>
      </w:tblGrid>
      <w:tr w:rsidR="004A497E" w:rsidRPr="00B37410" w:rsidTr="00FD434A">
        <w:tc>
          <w:tcPr>
            <w:tcW w:w="9350" w:type="dxa"/>
            <w:gridSpan w:val="3"/>
            <w:shd w:val="clear" w:color="auto" w:fill="FFC000" w:themeFill="accent4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Action Points</w:t>
            </w:r>
          </w:p>
        </w:tc>
      </w:tr>
      <w:tr w:rsidR="004A497E" w:rsidRPr="00B37410" w:rsidTr="00FD434A">
        <w:trPr>
          <w:trHeight w:val="248"/>
        </w:trPr>
        <w:tc>
          <w:tcPr>
            <w:tcW w:w="9350" w:type="dxa"/>
            <w:gridSpan w:val="3"/>
            <w:shd w:val="clear" w:color="auto" w:fill="FFF2CC" w:themeFill="accent4" w:themeFillTint="33"/>
          </w:tcPr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  <w:r w:rsidRPr="00B37410">
              <w:rPr>
                <w:rFonts w:ascii="Arial" w:hAnsi="Arial" w:cs="Arial"/>
                <w:sz w:val="24"/>
                <w:szCs w:val="24"/>
              </w:rPr>
              <w:t>Based on learning from this project,  list any action required:</w:t>
            </w:r>
          </w:p>
          <w:p w:rsidR="004A497E" w:rsidRPr="00B37410" w:rsidRDefault="004A497E" w:rsidP="00FD43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Action Needed:</w:t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Responsible:</w:t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hAnsi="Arial" w:cs="Arial"/>
                <w:b/>
                <w:sz w:val="24"/>
                <w:szCs w:val="24"/>
              </w:rPr>
              <w:t>Deadline:</w:t>
            </w: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497E" w:rsidRPr="00B37410" w:rsidTr="00FD434A">
        <w:trPr>
          <w:trHeight w:val="279"/>
        </w:trPr>
        <w:tc>
          <w:tcPr>
            <w:tcW w:w="4549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584" w:type="dxa"/>
          </w:tcPr>
          <w:p w:rsidR="004A497E" w:rsidRPr="00B37410" w:rsidRDefault="004A497E" w:rsidP="00FD43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separate"/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 </w:t>
            </w:r>
            <w:r w:rsidRPr="00B37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217" w:type="dxa"/>
          </w:tcPr>
          <w:p w:rsidR="004A497E" w:rsidRPr="00B37410" w:rsidRDefault="004A497E" w:rsidP="00FD434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A497E" w:rsidRPr="00B37410" w:rsidRDefault="004A497E" w:rsidP="004A497E">
      <w:pPr>
        <w:rPr>
          <w:rFonts w:ascii="Arial" w:hAnsi="Arial" w:cs="Arial"/>
          <w:sz w:val="24"/>
          <w:szCs w:val="24"/>
        </w:rPr>
      </w:pPr>
    </w:p>
    <w:p w:rsidR="0011489A" w:rsidRPr="00B37410" w:rsidRDefault="0011489A">
      <w:pPr>
        <w:rPr>
          <w:rFonts w:ascii="Arial" w:hAnsi="Arial" w:cs="Arial"/>
          <w:sz w:val="24"/>
          <w:szCs w:val="24"/>
        </w:rPr>
      </w:pPr>
    </w:p>
    <w:sectPr w:rsidR="0011489A" w:rsidRPr="00B3741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9AC" w:rsidRDefault="007B69AC">
      <w:pPr>
        <w:spacing w:after="0" w:line="240" w:lineRule="auto"/>
      </w:pPr>
      <w:r>
        <w:separator/>
      </w:r>
    </w:p>
  </w:endnote>
  <w:endnote w:type="continuationSeparator" w:id="0">
    <w:p w:rsidR="007B69AC" w:rsidRDefault="007B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A86" w:rsidRPr="00BF50A3" w:rsidRDefault="004A497E" w:rsidP="00670F80">
    <w:pPr>
      <w:pStyle w:val="Footer"/>
      <w:tabs>
        <w:tab w:val="clear" w:pos="4680"/>
        <w:tab w:val="clear" w:pos="9360"/>
      </w:tabs>
      <w:rPr>
        <w:caps/>
        <w:noProof/>
        <w:sz w:val="20"/>
        <w:szCs w:val="20"/>
      </w:rPr>
    </w:pPr>
    <w:proofErr w:type="spellStart"/>
    <w:r w:rsidRPr="00BF50A3">
      <w:rPr>
        <w:caps/>
        <w:sz w:val="20"/>
        <w:szCs w:val="20"/>
      </w:rPr>
      <w:t>M&amp;e</w:t>
    </w:r>
    <w:proofErr w:type="spellEnd"/>
    <w:r w:rsidRPr="00BF50A3">
      <w:rPr>
        <w:caps/>
        <w:sz w:val="20"/>
        <w:szCs w:val="20"/>
      </w:rPr>
      <w:t xml:space="preserve"> gUIDAN</w:t>
    </w:r>
    <w:r>
      <w:rPr>
        <w:caps/>
        <w:sz w:val="20"/>
        <w:szCs w:val="20"/>
      </w:rPr>
      <w:t xml:space="preserve">CE FOR </w:t>
    </w:r>
    <w:proofErr w:type="spellStart"/>
    <w:r>
      <w:rPr>
        <w:caps/>
        <w:sz w:val="20"/>
        <w:szCs w:val="20"/>
      </w:rPr>
      <w:t>SHLS</w:t>
    </w:r>
    <w:proofErr w:type="spellEnd"/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 w:rsidRPr="00BF50A3">
      <w:rPr>
        <w:caps/>
        <w:sz w:val="20"/>
        <w:szCs w:val="20"/>
      </w:rPr>
      <w:tab/>
    </w:r>
    <w:r w:rsidRPr="00BF50A3">
      <w:rPr>
        <w:caps/>
        <w:sz w:val="20"/>
        <w:szCs w:val="20"/>
      </w:rPr>
      <w:tab/>
    </w:r>
    <w:r>
      <w:rPr>
        <w:caps/>
        <w:sz w:val="20"/>
        <w:szCs w:val="20"/>
      </w:rPr>
      <w:tab/>
      <w:t xml:space="preserve"> </w:t>
    </w:r>
    <w:r w:rsidRPr="00BF50A3">
      <w:rPr>
        <w:caps/>
        <w:sz w:val="20"/>
        <w:szCs w:val="20"/>
      </w:rPr>
      <w:fldChar w:fldCharType="begin"/>
    </w:r>
    <w:r w:rsidRPr="00BF50A3">
      <w:rPr>
        <w:caps/>
        <w:sz w:val="20"/>
        <w:szCs w:val="20"/>
      </w:rPr>
      <w:instrText xml:space="preserve"> PAGE   \* MERGEFORMAT </w:instrText>
    </w:r>
    <w:r w:rsidRPr="00BF50A3">
      <w:rPr>
        <w:caps/>
        <w:sz w:val="20"/>
        <w:szCs w:val="20"/>
      </w:rPr>
      <w:fldChar w:fldCharType="separate"/>
    </w:r>
    <w:r w:rsidR="00B061E7">
      <w:rPr>
        <w:caps/>
        <w:noProof/>
        <w:sz w:val="20"/>
        <w:szCs w:val="20"/>
      </w:rPr>
      <w:t>4</w:t>
    </w:r>
    <w:r w:rsidRPr="00BF50A3">
      <w:rPr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9AC" w:rsidRDefault="007B69AC">
      <w:pPr>
        <w:spacing w:after="0" w:line="240" w:lineRule="auto"/>
      </w:pPr>
      <w:r>
        <w:separator/>
      </w:r>
    </w:p>
  </w:footnote>
  <w:footnote w:type="continuationSeparator" w:id="0">
    <w:p w:rsidR="007B69AC" w:rsidRDefault="007B69AC">
      <w:pPr>
        <w:spacing w:after="0" w:line="240" w:lineRule="auto"/>
      </w:pPr>
      <w:r>
        <w:continuationSeparator/>
      </w:r>
    </w:p>
  </w:footnote>
  <w:footnote w:id="1">
    <w:p w:rsidR="00B37410" w:rsidRDefault="00B374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eastAsiaTheme="minorEastAsia" w:hAnsi="Arial" w:cs="Arial"/>
          <w:sz w:val="24"/>
          <w:szCs w:val="24"/>
          <w:lang w:eastAsia="ja-JP"/>
        </w:rPr>
        <w:t>A</w:t>
      </w:r>
      <w:r w:rsidRPr="00B37410">
        <w:rPr>
          <w:rFonts w:ascii="Arial" w:eastAsiaTheme="minorEastAsia" w:hAnsi="Arial" w:cs="Arial"/>
          <w:sz w:val="24"/>
          <w:szCs w:val="24"/>
          <w:lang w:eastAsia="ja-JP"/>
        </w:rPr>
        <w:t xml:space="preserve">dapted from </w:t>
      </w:r>
      <w:r w:rsidRPr="00B37410">
        <w:rPr>
          <w:rFonts w:ascii="Arial" w:eastAsiaTheme="minorEastAsia" w:hAnsi="Arial" w:cs="Arial"/>
          <w:i/>
          <w:sz w:val="24"/>
          <w:szCs w:val="24"/>
          <w:lang w:eastAsia="ja-JP"/>
        </w:rPr>
        <w:t>IRC Monitoring For Action</w:t>
      </w:r>
      <w:r w:rsidRPr="00B37410">
        <w:rPr>
          <w:rFonts w:ascii="Arial" w:eastAsiaTheme="minorEastAsia" w:hAnsi="Arial" w:cs="Arial"/>
          <w:sz w:val="24"/>
          <w:szCs w:val="24"/>
          <w:lang w:eastAsia="ja-JP"/>
        </w:rPr>
        <w:t xml:space="preserve"> tool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7B75C65"/>
    <w:multiLevelType w:val="hybridMultilevel"/>
    <w:tmpl w:val="A194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805FCD"/>
    <w:multiLevelType w:val="hybridMultilevel"/>
    <w:tmpl w:val="09F4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97E"/>
    <w:rsid w:val="0011489A"/>
    <w:rsid w:val="00330DDB"/>
    <w:rsid w:val="004A497E"/>
    <w:rsid w:val="004E5241"/>
    <w:rsid w:val="007B69AC"/>
    <w:rsid w:val="007F7B72"/>
    <w:rsid w:val="008F612F"/>
    <w:rsid w:val="00B061E7"/>
    <w:rsid w:val="00B37410"/>
    <w:rsid w:val="00C4163E"/>
    <w:rsid w:val="00F0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D2C1D5-80DD-454D-A1BD-99FE42357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97E"/>
  </w:style>
  <w:style w:type="paragraph" w:styleId="Heading1">
    <w:name w:val="heading 1"/>
    <w:basedOn w:val="Normal"/>
    <w:next w:val="Normal"/>
    <w:link w:val="Heading1Char"/>
    <w:uiPriority w:val="9"/>
    <w:qFormat/>
    <w:rsid w:val="004A497E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497E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497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497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97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  <w:lang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97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lang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97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97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97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97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4A497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4A497E"/>
    <w:rPr>
      <w:rFonts w:asciiTheme="majorHAnsi" w:eastAsiaTheme="majorEastAsia" w:hAnsiTheme="majorHAnsi" w:cstheme="majorBidi"/>
      <w:b/>
      <w:bCs/>
      <w:color w:val="000000" w:themeColor="text1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4A497E"/>
    <w:rPr>
      <w:rFonts w:asciiTheme="majorHAnsi" w:eastAsiaTheme="majorEastAsia" w:hAnsiTheme="majorHAnsi" w:cstheme="majorBidi"/>
      <w:b/>
      <w:bCs/>
      <w:i/>
      <w:iCs/>
      <w:color w:val="000000" w:themeColor="text1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97E"/>
    <w:rPr>
      <w:rFonts w:asciiTheme="majorHAnsi" w:eastAsiaTheme="majorEastAsia" w:hAnsiTheme="majorHAnsi" w:cstheme="majorBidi"/>
      <w:color w:val="323E4F" w:themeColor="text2" w:themeShade="BF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97E"/>
    <w:rPr>
      <w:rFonts w:asciiTheme="majorHAnsi" w:eastAsiaTheme="majorEastAsia" w:hAnsiTheme="majorHAnsi" w:cstheme="majorBidi"/>
      <w:i/>
      <w:iCs/>
      <w:color w:val="323E4F" w:themeColor="text2" w:themeShade="BF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97E"/>
    <w:rPr>
      <w:rFonts w:asciiTheme="majorHAnsi" w:eastAsiaTheme="majorEastAsia" w:hAnsiTheme="majorHAnsi" w:cstheme="majorBidi"/>
      <w:i/>
      <w:iCs/>
      <w:color w:val="404040" w:themeColor="text1" w:themeTint="BF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9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9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A497E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A497E"/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4A497E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A497E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4A497E"/>
    <w:rPr>
      <w:rFonts w:eastAsiaTheme="minorEastAsia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4A497E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4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4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4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6A45660C3664D77AEFA1E755F9B1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F1950-3AFF-4979-B2E0-8972024ECF1E}"/>
      </w:docPartPr>
      <w:docPartBody>
        <w:p w:rsidR="00FB43EB" w:rsidRDefault="009511C6" w:rsidP="009511C6">
          <w:pPr>
            <w:pStyle w:val="A6A45660C3664D77AEFA1E755F9B1A45"/>
          </w:pPr>
          <w:r w:rsidRPr="00A8715B">
            <w:rPr>
              <w:rStyle w:val="PlaceholderText"/>
            </w:rPr>
            <w:t>Click here to enter a date.</w:t>
          </w:r>
        </w:p>
      </w:docPartBody>
    </w:docPart>
    <w:docPart>
      <w:docPartPr>
        <w:name w:val="7838BF6178344C638747F29728857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359C6-11F8-4D50-A0B9-527AB4E6DDA5}"/>
      </w:docPartPr>
      <w:docPartBody>
        <w:p w:rsidR="00FB43EB" w:rsidRDefault="009511C6" w:rsidP="009511C6">
          <w:pPr>
            <w:pStyle w:val="7838BF6178344C638747F29728857B01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5330809926F64CEBA0AD0FD97163B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FFAF6-2E6E-46EB-BD2F-67F766164C61}"/>
      </w:docPartPr>
      <w:docPartBody>
        <w:p w:rsidR="00FB43EB" w:rsidRDefault="009511C6" w:rsidP="009511C6">
          <w:pPr>
            <w:pStyle w:val="5330809926F64CEBA0AD0FD97163BDB8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29266F3583D644EEB5AF86C6BD6B2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FB7E1-DCC5-40A1-8608-F442555D4BAD}"/>
      </w:docPartPr>
      <w:docPartBody>
        <w:p w:rsidR="00FB43EB" w:rsidRDefault="009511C6" w:rsidP="009511C6">
          <w:pPr>
            <w:pStyle w:val="29266F3583D644EEB5AF86C6BD6B2154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CA48192A47FC45E2B50C44396E431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451F1-A6D7-47B8-973F-4949A0B34185}"/>
      </w:docPartPr>
      <w:docPartBody>
        <w:p w:rsidR="00FB43EB" w:rsidRDefault="009511C6" w:rsidP="009511C6">
          <w:pPr>
            <w:pStyle w:val="CA48192A47FC45E2B50C44396E43160D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91589B4046804AB3A38D4678F5ED6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B555C-3FC2-4B9E-A5FF-721862CBA9AA}"/>
      </w:docPartPr>
      <w:docPartBody>
        <w:p w:rsidR="00FB43EB" w:rsidRDefault="009511C6" w:rsidP="009511C6">
          <w:pPr>
            <w:pStyle w:val="91589B4046804AB3A38D4678F5ED67BA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3EBEB91D232840AFAE63DB1DCA203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858CD-0AE5-4DDA-ABF8-B03BC371EC0B}"/>
      </w:docPartPr>
      <w:docPartBody>
        <w:p w:rsidR="00FB43EB" w:rsidRDefault="009511C6" w:rsidP="009511C6">
          <w:pPr>
            <w:pStyle w:val="3EBEB91D232840AFAE63DB1DCA203120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29F411F0E4D44870BE32F6E43268F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A312A-D9A9-4FDE-AC68-ECC097B335B5}"/>
      </w:docPartPr>
      <w:docPartBody>
        <w:p w:rsidR="00FB43EB" w:rsidRDefault="009511C6" w:rsidP="009511C6">
          <w:pPr>
            <w:pStyle w:val="29F411F0E4D44870BE32F6E43268F297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D10EE2C214AE4354B92CCE42C07A0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772B8-56DC-46DE-B355-0F3DE804E8B9}"/>
      </w:docPartPr>
      <w:docPartBody>
        <w:p w:rsidR="00FB43EB" w:rsidRDefault="009511C6" w:rsidP="009511C6">
          <w:pPr>
            <w:pStyle w:val="D10EE2C214AE4354B92CCE42C07A0909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C12BFC85B35F4C1DA1DD7B00270C7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FE6C0-65E4-45CF-B94C-8A6CEB1B2E76}"/>
      </w:docPartPr>
      <w:docPartBody>
        <w:p w:rsidR="00FB43EB" w:rsidRDefault="009511C6" w:rsidP="009511C6">
          <w:pPr>
            <w:pStyle w:val="C12BFC85B35F4C1DA1DD7B00270C72C5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2B0001D414F14E6D80E2383557022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36A6B-35C9-4B4F-AFF7-74E06864DD07}"/>
      </w:docPartPr>
      <w:docPartBody>
        <w:p w:rsidR="00FB43EB" w:rsidRDefault="009511C6" w:rsidP="009511C6">
          <w:pPr>
            <w:pStyle w:val="2B0001D414F14E6D80E23835570226F8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9DE23AA8E87C4514B78E28E4D4A05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3393C-074C-4666-B6D0-F4E7116F9F6D}"/>
      </w:docPartPr>
      <w:docPartBody>
        <w:p w:rsidR="00FB43EB" w:rsidRDefault="009511C6" w:rsidP="009511C6">
          <w:pPr>
            <w:pStyle w:val="9DE23AA8E87C4514B78E28E4D4A05221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21BAD5D5B4944687BF94089E13EC4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E2AC5-4E59-48E4-B9BD-4D65D9DE2635}"/>
      </w:docPartPr>
      <w:docPartBody>
        <w:p w:rsidR="00FB43EB" w:rsidRDefault="009511C6" w:rsidP="009511C6">
          <w:pPr>
            <w:pStyle w:val="21BAD5D5B4944687BF94089E13EC4331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13E0B9C85DFB43DCAAEAFDE091348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99BA5-CE2E-4D3C-96D0-E062B70B1F63}"/>
      </w:docPartPr>
      <w:docPartBody>
        <w:p w:rsidR="00FB43EB" w:rsidRDefault="009511C6" w:rsidP="009511C6">
          <w:pPr>
            <w:pStyle w:val="13E0B9C85DFB43DCAAEAFDE091348A3C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911DF3F0498643E5B79F6F30015E1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5EBE6-8A7B-402A-922E-EDB9B14DC59C}"/>
      </w:docPartPr>
      <w:docPartBody>
        <w:p w:rsidR="00FB43EB" w:rsidRDefault="009511C6" w:rsidP="009511C6">
          <w:pPr>
            <w:pStyle w:val="911DF3F0498643E5B79F6F30015E1BE2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7456B0E9B843437F9F958F6231A71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FB7F6-5CB4-4774-A48F-8078D75438E7}"/>
      </w:docPartPr>
      <w:docPartBody>
        <w:p w:rsidR="00FB43EB" w:rsidRDefault="009511C6" w:rsidP="009511C6">
          <w:pPr>
            <w:pStyle w:val="7456B0E9B843437F9F958F6231A71D25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2026277BD9644094914525007DB89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E681F-9857-449F-B532-AD4E65B448A4}"/>
      </w:docPartPr>
      <w:docPartBody>
        <w:p w:rsidR="00FB43EB" w:rsidRDefault="009511C6" w:rsidP="009511C6">
          <w:pPr>
            <w:pStyle w:val="2026277BD9644094914525007DB8950A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6445FCCD27A743AD999E6ECD734E1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AB969-CCDF-445D-A0FC-7CF62906DBC6}"/>
      </w:docPartPr>
      <w:docPartBody>
        <w:p w:rsidR="00FB43EB" w:rsidRDefault="009511C6" w:rsidP="009511C6">
          <w:pPr>
            <w:pStyle w:val="6445FCCD27A743AD999E6ECD734E10D6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46E538CAB4D34DDEB354A6A8C7EE3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FC75C-B7AB-401F-9FD1-C3620F92E721}"/>
      </w:docPartPr>
      <w:docPartBody>
        <w:p w:rsidR="00FB43EB" w:rsidRDefault="009511C6" w:rsidP="009511C6">
          <w:pPr>
            <w:pStyle w:val="46E538CAB4D34DDEB354A6A8C7EE33C4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311F0B2F17B24D4F8CCCFD58BEAF9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5BCFF-6D42-4A29-8177-30A38F46B7BE}"/>
      </w:docPartPr>
      <w:docPartBody>
        <w:p w:rsidR="00FB43EB" w:rsidRDefault="009511C6" w:rsidP="009511C6">
          <w:pPr>
            <w:pStyle w:val="311F0B2F17B24D4F8CCCFD58BEAF9756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EF78E1DE223F4281AE03FC71F18E5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BEC29-93A7-474E-9830-FC81F23B8FEF}"/>
      </w:docPartPr>
      <w:docPartBody>
        <w:p w:rsidR="00FB43EB" w:rsidRDefault="009511C6" w:rsidP="009511C6">
          <w:pPr>
            <w:pStyle w:val="EF78E1DE223F4281AE03FC71F18E5D75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1DC7E9BB3A9045D8900274A4B67D3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878C2-3B86-4639-AC28-6A6FCC0DC608}"/>
      </w:docPartPr>
      <w:docPartBody>
        <w:p w:rsidR="00FB43EB" w:rsidRDefault="009511C6" w:rsidP="009511C6">
          <w:pPr>
            <w:pStyle w:val="1DC7E9BB3A9045D8900274A4B67D38EE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1CEC285CD35E4C64B8991225A118C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19E17-F60E-4A7B-811A-D57A0F09991B}"/>
      </w:docPartPr>
      <w:docPartBody>
        <w:p w:rsidR="00FB43EB" w:rsidRDefault="009511C6" w:rsidP="009511C6">
          <w:pPr>
            <w:pStyle w:val="1CEC285CD35E4C64B8991225A118C2A8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079DED360126468BB92690FAFD8FF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6408E-6FF5-4060-B685-E3C3D20A8D63}"/>
      </w:docPartPr>
      <w:docPartBody>
        <w:p w:rsidR="00FB43EB" w:rsidRDefault="009511C6" w:rsidP="009511C6">
          <w:pPr>
            <w:pStyle w:val="079DED360126468BB92690FAFD8FF003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C998878D761541E287DEB5357C3D7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A0426-3B23-412D-94DD-713630E74C66}"/>
      </w:docPartPr>
      <w:docPartBody>
        <w:p w:rsidR="00FB43EB" w:rsidRDefault="009511C6" w:rsidP="009511C6">
          <w:pPr>
            <w:pStyle w:val="C998878D761541E287DEB5357C3D7F06"/>
          </w:pPr>
          <w:r w:rsidRPr="00E42110">
            <w:rPr>
              <w:rStyle w:val="PlaceholderText"/>
            </w:rPr>
            <w:t>Choose an item.</w:t>
          </w:r>
        </w:p>
      </w:docPartBody>
    </w:docPart>
    <w:docPart>
      <w:docPartPr>
        <w:name w:val="86966475E73E41559D74B5F1634BF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A2786-7A5B-4ECC-BD3C-0FD710385190}"/>
      </w:docPartPr>
      <w:docPartBody>
        <w:p w:rsidR="00FB43EB" w:rsidRDefault="009511C6" w:rsidP="009511C6">
          <w:pPr>
            <w:pStyle w:val="86966475E73E41559D74B5F1634BF188"/>
          </w:pPr>
          <w:r w:rsidRPr="00E4211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1C6"/>
    <w:rsid w:val="00073824"/>
    <w:rsid w:val="00347204"/>
    <w:rsid w:val="00391B1C"/>
    <w:rsid w:val="009511C6"/>
    <w:rsid w:val="00FB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11C6"/>
    <w:rPr>
      <w:color w:val="808080"/>
    </w:rPr>
  </w:style>
  <w:style w:type="paragraph" w:customStyle="1" w:styleId="A6A45660C3664D77AEFA1E755F9B1A45">
    <w:name w:val="A6A45660C3664D77AEFA1E755F9B1A45"/>
    <w:rsid w:val="009511C6"/>
  </w:style>
  <w:style w:type="paragraph" w:customStyle="1" w:styleId="7838BF6178344C638747F29728857B01">
    <w:name w:val="7838BF6178344C638747F29728857B01"/>
    <w:rsid w:val="009511C6"/>
  </w:style>
  <w:style w:type="paragraph" w:customStyle="1" w:styleId="5330809926F64CEBA0AD0FD97163BDB8">
    <w:name w:val="5330809926F64CEBA0AD0FD97163BDB8"/>
    <w:rsid w:val="009511C6"/>
  </w:style>
  <w:style w:type="paragraph" w:customStyle="1" w:styleId="29266F3583D644EEB5AF86C6BD6B2154">
    <w:name w:val="29266F3583D644EEB5AF86C6BD6B2154"/>
    <w:rsid w:val="009511C6"/>
  </w:style>
  <w:style w:type="paragraph" w:customStyle="1" w:styleId="CA48192A47FC45E2B50C44396E43160D">
    <w:name w:val="CA48192A47FC45E2B50C44396E43160D"/>
    <w:rsid w:val="009511C6"/>
  </w:style>
  <w:style w:type="paragraph" w:customStyle="1" w:styleId="91589B4046804AB3A38D4678F5ED67BA">
    <w:name w:val="91589B4046804AB3A38D4678F5ED67BA"/>
    <w:rsid w:val="009511C6"/>
  </w:style>
  <w:style w:type="paragraph" w:customStyle="1" w:styleId="3EBEB91D232840AFAE63DB1DCA203120">
    <w:name w:val="3EBEB91D232840AFAE63DB1DCA203120"/>
    <w:rsid w:val="009511C6"/>
  </w:style>
  <w:style w:type="paragraph" w:customStyle="1" w:styleId="29F411F0E4D44870BE32F6E43268F297">
    <w:name w:val="29F411F0E4D44870BE32F6E43268F297"/>
    <w:rsid w:val="009511C6"/>
  </w:style>
  <w:style w:type="paragraph" w:customStyle="1" w:styleId="D10EE2C214AE4354B92CCE42C07A0909">
    <w:name w:val="D10EE2C214AE4354B92CCE42C07A0909"/>
    <w:rsid w:val="009511C6"/>
  </w:style>
  <w:style w:type="paragraph" w:customStyle="1" w:styleId="C12BFC85B35F4C1DA1DD7B00270C72C5">
    <w:name w:val="C12BFC85B35F4C1DA1DD7B00270C72C5"/>
    <w:rsid w:val="009511C6"/>
  </w:style>
  <w:style w:type="paragraph" w:customStyle="1" w:styleId="2B0001D414F14E6D80E23835570226F8">
    <w:name w:val="2B0001D414F14E6D80E23835570226F8"/>
    <w:rsid w:val="009511C6"/>
  </w:style>
  <w:style w:type="paragraph" w:customStyle="1" w:styleId="9DE23AA8E87C4514B78E28E4D4A05221">
    <w:name w:val="9DE23AA8E87C4514B78E28E4D4A05221"/>
    <w:rsid w:val="009511C6"/>
  </w:style>
  <w:style w:type="paragraph" w:customStyle="1" w:styleId="21BAD5D5B4944687BF94089E13EC4331">
    <w:name w:val="21BAD5D5B4944687BF94089E13EC4331"/>
    <w:rsid w:val="009511C6"/>
  </w:style>
  <w:style w:type="paragraph" w:customStyle="1" w:styleId="13E0B9C85DFB43DCAAEAFDE091348A3C">
    <w:name w:val="13E0B9C85DFB43DCAAEAFDE091348A3C"/>
    <w:rsid w:val="009511C6"/>
  </w:style>
  <w:style w:type="paragraph" w:customStyle="1" w:styleId="911DF3F0498643E5B79F6F30015E1BE2">
    <w:name w:val="911DF3F0498643E5B79F6F30015E1BE2"/>
    <w:rsid w:val="009511C6"/>
  </w:style>
  <w:style w:type="paragraph" w:customStyle="1" w:styleId="7456B0E9B843437F9F958F6231A71D25">
    <w:name w:val="7456B0E9B843437F9F958F6231A71D25"/>
    <w:rsid w:val="009511C6"/>
  </w:style>
  <w:style w:type="paragraph" w:customStyle="1" w:styleId="2026277BD9644094914525007DB8950A">
    <w:name w:val="2026277BD9644094914525007DB8950A"/>
    <w:rsid w:val="009511C6"/>
  </w:style>
  <w:style w:type="paragraph" w:customStyle="1" w:styleId="6445FCCD27A743AD999E6ECD734E10D6">
    <w:name w:val="6445FCCD27A743AD999E6ECD734E10D6"/>
    <w:rsid w:val="009511C6"/>
  </w:style>
  <w:style w:type="paragraph" w:customStyle="1" w:styleId="46E538CAB4D34DDEB354A6A8C7EE33C4">
    <w:name w:val="46E538CAB4D34DDEB354A6A8C7EE33C4"/>
    <w:rsid w:val="009511C6"/>
  </w:style>
  <w:style w:type="paragraph" w:customStyle="1" w:styleId="311F0B2F17B24D4F8CCCFD58BEAF9756">
    <w:name w:val="311F0B2F17B24D4F8CCCFD58BEAF9756"/>
    <w:rsid w:val="009511C6"/>
  </w:style>
  <w:style w:type="paragraph" w:customStyle="1" w:styleId="EF78E1DE223F4281AE03FC71F18E5D75">
    <w:name w:val="EF78E1DE223F4281AE03FC71F18E5D75"/>
    <w:rsid w:val="009511C6"/>
  </w:style>
  <w:style w:type="paragraph" w:customStyle="1" w:styleId="1DC7E9BB3A9045D8900274A4B67D38EE">
    <w:name w:val="1DC7E9BB3A9045D8900274A4B67D38EE"/>
    <w:rsid w:val="009511C6"/>
  </w:style>
  <w:style w:type="paragraph" w:customStyle="1" w:styleId="1CEC285CD35E4C64B8991225A118C2A8">
    <w:name w:val="1CEC285CD35E4C64B8991225A118C2A8"/>
    <w:rsid w:val="009511C6"/>
  </w:style>
  <w:style w:type="paragraph" w:customStyle="1" w:styleId="079DED360126468BB92690FAFD8FF003">
    <w:name w:val="079DED360126468BB92690FAFD8FF003"/>
    <w:rsid w:val="009511C6"/>
  </w:style>
  <w:style w:type="paragraph" w:customStyle="1" w:styleId="C998878D761541E287DEB5357C3D7F06">
    <w:name w:val="C998878D761541E287DEB5357C3D7F06"/>
    <w:rsid w:val="009511C6"/>
  </w:style>
  <w:style w:type="paragraph" w:customStyle="1" w:styleId="86966475E73E41559D74B5F1634BF188">
    <w:name w:val="86966475E73E41559D74B5F1634BF188"/>
    <w:rsid w:val="009511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CD369-1954-4B0C-B564-540C84D3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689</Words>
  <Characters>3932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Katharine Davis</dc:creator>
  <cp:keywords/>
  <dc:description/>
  <cp:lastModifiedBy>Nivedita Chopra</cp:lastModifiedBy>
  <cp:revision>6</cp:revision>
  <dcterms:created xsi:type="dcterms:W3CDTF">2016-01-02T19:42:00Z</dcterms:created>
  <dcterms:modified xsi:type="dcterms:W3CDTF">2016-07-11T18:59:00Z</dcterms:modified>
</cp:coreProperties>
</file>